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27" w:rsidRPr="006E3629" w:rsidRDefault="00B82027" w:rsidP="00B820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</w:rPr>
      </w:pPr>
      <w:r w:rsidRPr="006E3629">
        <w:rPr>
          <w:b/>
          <w:color w:val="000000"/>
        </w:rPr>
        <w:t>Отчет</w:t>
      </w:r>
      <w:bookmarkStart w:id="0" w:name="_GoBack"/>
      <w:bookmarkEnd w:id="0"/>
    </w:p>
    <w:p w:rsidR="00B82027" w:rsidRPr="006E3629" w:rsidRDefault="00B82027" w:rsidP="00B820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</w:rPr>
      </w:pPr>
      <w:r w:rsidRPr="006E3629">
        <w:rPr>
          <w:b/>
          <w:color w:val="000000"/>
        </w:rPr>
        <w:t>о проведении профилактических мероприятий</w:t>
      </w:r>
    </w:p>
    <w:p w:rsidR="00B82027" w:rsidRPr="006E3629" w:rsidRDefault="00B82027" w:rsidP="00B820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</w:rPr>
      </w:pPr>
      <w:r w:rsidRPr="006E3629">
        <w:rPr>
          <w:b/>
          <w:color w:val="000000"/>
        </w:rPr>
        <w:t xml:space="preserve">по ДДТТ в МБОУ «СОШ№3 им. М. </w:t>
      </w:r>
      <w:proofErr w:type="spellStart"/>
      <w:r w:rsidRPr="006E3629">
        <w:rPr>
          <w:b/>
          <w:color w:val="000000"/>
        </w:rPr>
        <w:t>Пахаева</w:t>
      </w:r>
      <w:proofErr w:type="spellEnd"/>
      <w:r w:rsidRPr="006E3629">
        <w:rPr>
          <w:b/>
          <w:color w:val="000000"/>
        </w:rPr>
        <w:t xml:space="preserve"> с. Старые Атаги»</w:t>
      </w:r>
    </w:p>
    <w:p w:rsidR="00B82027" w:rsidRPr="006E3629" w:rsidRDefault="00B82027" w:rsidP="00B8202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B82027" w:rsidRDefault="00B82027" w:rsidP="00B8202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      </w:t>
      </w:r>
      <w:r>
        <w:rPr>
          <w:color w:val="333333"/>
        </w:rPr>
        <w:t xml:space="preserve">Охрана здоровья и жизни   детей предполагает организацию обучения правилам дорожного </w:t>
      </w:r>
    </w:p>
    <w:p w:rsidR="00B82027" w:rsidRDefault="00B82027" w:rsidP="00B8202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>
        <w:rPr>
          <w:color w:val="333333"/>
        </w:rPr>
        <w:t xml:space="preserve">движения, основам безопасности жизнедеятельности таким образом, чтобы у каждого педагога, родителя, обучающегося сформировалась жизненно важная потребность не только в изучении, но и в соблюдении ДДТТ. </w:t>
      </w:r>
    </w:p>
    <w:p w:rsidR="00B82027" w:rsidRDefault="00B82027" w:rsidP="00B8202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 xml:space="preserve">     Деятельность эта осуществляется через дополнительное образование, уроки ОБЖ в старшем звене, занятия «Окружающий мир» в 1- 4 классах, систему работы классного руководителя, сотрудничество с ГИБДД, родителями.</w:t>
      </w:r>
    </w:p>
    <w:p w:rsidR="00B82027" w:rsidRDefault="00B82027" w:rsidP="00B8202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 xml:space="preserve">     </w:t>
      </w:r>
      <w:r w:rsidRPr="00EE3C8D">
        <w:rPr>
          <w:iCs/>
          <w:color w:val="333333"/>
        </w:rPr>
        <w:t>Основные методы</w:t>
      </w:r>
      <w:r w:rsidRPr="00EE3C8D">
        <w:rPr>
          <w:color w:val="333333"/>
        </w:rPr>
        <w:t>,</w:t>
      </w:r>
      <w:r>
        <w:rPr>
          <w:color w:val="333333"/>
        </w:rPr>
        <w:t> используемые при организации мероприятий по профилактике ДДТТ: практический, наглядный, словесный, работа с книгой.</w:t>
      </w:r>
      <w:r>
        <w:rPr>
          <w:color w:val="333333"/>
        </w:rPr>
        <w:br/>
        <w:t xml:space="preserve">    Направления педагогической профилактики детского дорожно-транспортного травматизма в школе:</w:t>
      </w:r>
    </w:p>
    <w:p w:rsidR="00B82027" w:rsidRDefault="00B82027" w:rsidP="00B8202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 </w:t>
      </w:r>
      <w:r>
        <w:rPr>
          <w:color w:val="333333"/>
        </w:rPr>
        <w:t>Информационное – обучение детей правилам дорожного движения, формирование комплекса знаний по безопасному поведению на улицах и дорогах.</w:t>
      </w:r>
    </w:p>
    <w:p w:rsidR="00B82027" w:rsidRDefault="00B82027" w:rsidP="00B8202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  </w:t>
      </w:r>
      <w:r>
        <w:rPr>
          <w:color w:val="333333"/>
        </w:rPr>
        <w:t>Развивающее – формирование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сосредоточенным.</w:t>
      </w:r>
    </w:p>
    <w:p w:rsidR="00B82027" w:rsidRDefault="00B82027" w:rsidP="00B8202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  </w:t>
      </w:r>
      <w:r>
        <w:rPr>
          <w:color w:val="333333"/>
        </w:rPr>
        <w:t>Воспитательное – формирование мотивации ответственного и сознательного поведения на улицах и дорогах, формирование общих регуляторов социального поведения, позволяющих ребенку дорожить собственной жизнью и жизнью других людей, смотреть в будущее с оптимизмом, стремиться к самоутверждению в социально-значимой сфере.</w:t>
      </w:r>
    </w:p>
    <w:p w:rsidR="00B82027" w:rsidRDefault="00B82027" w:rsidP="00B8202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color w:val="333333"/>
        </w:rPr>
        <w:t>   С целью снижения дорожно-транспортного травматизма посредством повышения уровня знаний, формирования культуры общественного поведения в процессе общения с дорогой в школе ежегодно разрабатывается и утверждается совместный план работы по профилактике дорожного травматизма. В рамках данного плана проводятся тематические линейки, кинолектории с приглашением работников ГИБДД.  Классными руководителями организуются тематические классные часы, проводятся викторины на знание ПДД, конкурсы рисунков.</w:t>
      </w:r>
    </w:p>
    <w:p w:rsidR="00B82027" w:rsidRDefault="00B82027" w:rsidP="00B8202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</w:t>
      </w:r>
    </w:p>
    <w:p w:rsidR="00B82027" w:rsidRDefault="00B82027" w:rsidP="00B82027">
      <w:pPr>
        <w:spacing w:line="360" w:lineRule="auto"/>
      </w:pPr>
    </w:p>
    <w:p w:rsidR="00A353E6" w:rsidRDefault="00A353E6"/>
    <w:sectPr w:rsidR="00A353E6" w:rsidSect="00B820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AF"/>
    <w:rsid w:val="002F06AF"/>
    <w:rsid w:val="006E3629"/>
    <w:rsid w:val="00A353E6"/>
    <w:rsid w:val="00B8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E2D26-6C12-4CFC-B587-882E3354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лала</dc:creator>
  <cp:keywords/>
  <dc:description/>
  <cp:lastModifiedBy>лала</cp:lastModifiedBy>
  <cp:revision>3</cp:revision>
  <dcterms:created xsi:type="dcterms:W3CDTF">2020-03-14T14:12:00Z</dcterms:created>
  <dcterms:modified xsi:type="dcterms:W3CDTF">2020-03-14T14:23:00Z</dcterms:modified>
</cp:coreProperties>
</file>