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463" w:rsidRDefault="00857E50" w:rsidP="00857E50">
      <w:pPr>
        <w:pStyle w:val="font8"/>
        <w:spacing w:before="0" w:beforeAutospacing="0" w:after="0" w:afterAutospacing="0" w:line="360" w:lineRule="auto"/>
        <w:jc w:val="both"/>
        <w:textAlignment w:val="baseline"/>
        <w:rPr>
          <w:color w:val="383838"/>
          <w:sz w:val="28"/>
          <w:szCs w:val="28"/>
          <w:bdr w:val="none" w:sz="0" w:space="0" w:color="auto" w:frame="1"/>
        </w:rPr>
      </w:pPr>
      <w:r>
        <w:rPr>
          <w:color w:val="383838"/>
          <w:sz w:val="28"/>
          <w:szCs w:val="28"/>
          <w:bdr w:val="none" w:sz="0" w:space="0" w:color="auto" w:frame="1"/>
        </w:rPr>
        <w:t xml:space="preserve">     </w:t>
      </w:r>
    </w:p>
    <w:p w:rsidR="000A4463" w:rsidRDefault="000A4463" w:rsidP="00857E50">
      <w:pPr>
        <w:pStyle w:val="font8"/>
        <w:spacing w:before="0" w:beforeAutospacing="0" w:after="0" w:afterAutospacing="0" w:line="360" w:lineRule="auto"/>
        <w:jc w:val="both"/>
        <w:textAlignment w:val="baseline"/>
        <w:rPr>
          <w:color w:val="383838"/>
          <w:sz w:val="28"/>
          <w:szCs w:val="28"/>
          <w:bdr w:val="none" w:sz="0" w:space="0" w:color="auto" w:frame="1"/>
        </w:rPr>
      </w:pPr>
    </w:p>
    <w:p w:rsidR="000A4463" w:rsidRPr="000A4463" w:rsidRDefault="000A4463" w:rsidP="000A4463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4463" w:rsidRPr="000A4463" w:rsidRDefault="000A4463" w:rsidP="000A4463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446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F7183B9" wp14:editId="00D7228F">
            <wp:simplePos x="0" y="0"/>
            <wp:positionH relativeFrom="column">
              <wp:posOffset>2606675</wp:posOffset>
            </wp:positionH>
            <wp:positionV relativeFrom="paragraph">
              <wp:posOffset>98425</wp:posOffset>
            </wp:positionV>
            <wp:extent cx="746125" cy="744220"/>
            <wp:effectExtent l="19050" t="0" r="0" b="0"/>
            <wp:wrapThrough wrapText="bothSides">
              <wp:wrapPolygon edited="0">
                <wp:start x="-551" y="0"/>
                <wp:lineTo x="-551" y="21010"/>
                <wp:lineTo x="21508" y="21010"/>
                <wp:lineTo x="21508" y="0"/>
                <wp:lineTo x="-551" y="0"/>
              </wp:wrapPolygon>
            </wp:wrapThrough>
            <wp:docPr id="1" name="Рисунок 1" descr="Описание: D:\Администрация УМ района\Герб\urum-r-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Администрация УМ района\Герб\urum-r-sch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4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44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</w:t>
      </w:r>
    </w:p>
    <w:p w:rsidR="000A4463" w:rsidRPr="000A4463" w:rsidRDefault="000A4463" w:rsidP="000A4463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ind w:right="17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95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6"/>
        <w:gridCol w:w="454"/>
        <w:gridCol w:w="4508"/>
      </w:tblGrid>
      <w:tr w:rsidR="000A4463" w:rsidRPr="000A4463" w:rsidTr="00DD670B">
        <w:trPr>
          <w:trHeight w:val="2575"/>
        </w:trPr>
        <w:tc>
          <w:tcPr>
            <w:tcW w:w="4616" w:type="dxa"/>
          </w:tcPr>
          <w:p w:rsidR="00B1136D" w:rsidRPr="00DE5B0F" w:rsidRDefault="00B1136D" w:rsidP="00B1136D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sz w:val="24"/>
                <w:szCs w:val="24"/>
              </w:rPr>
            </w:pPr>
            <w:r w:rsidRPr="00DE5B0F">
              <w:rPr>
                <w:sz w:val="24"/>
                <w:szCs w:val="24"/>
              </w:rPr>
              <w:t xml:space="preserve">МУ «Управление образования </w:t>
            </w:r>
            <w:proofErr w:type="spellStart"/>
            <w:r w:rsidRPr="00DE5B0F">
              <w:rPr>
                <w:sz w:val="24"/>
                <w:szCs w:val="24"/>
              </w:rPr>
              <w:t>Урус-Мартановского</w:t>
            </w:r>
            <w:proofErr w:type="spellEnd"/>
            <w:r w:rsidRPr="00DE5B0F">
              <w:rPr>
                <w:sz w:val="24"/>
                <w:szCs w:val="24"/>
              </w:rPr>
              <w:t xml:space="preserve"> муниципального района»</w:t>
            </w:r>
          </w:p>
          <w:p w:rsidR="00B1136D" w:rsidRPr="00DE5B0F" w:rsidRDefault="00B1136D" w:rsidP="00B1136D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DE5B0F">
              <w:rPr>
                <w:b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№3 ИМЕНИ МОВЛДИ ПАХАЕВА С.СТАРЫЕ АТАГИ ГРОЗНЕНСКОГО МУНИЦИПАЛЬНОГО РАЙОНА»</w:t>
            </w:r>
          </w:p>
          <w:p w:rsidR="000A4463" w:rsidRPr="000A4463" w:rsidRDefault="00B1136D" w:rsidP="00B1136D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DE5B0F">
              <w:rPr>
                <w:b/>
                <w:sz w:val="24"/>
                <w:szCs w:val="24"/>
              </w:rPr>
              <w:t xml:space="preserve">(МБОУ «СОШ №3 </w:t>
            </w:r>
            <w:proofErr w:type="spellStart"/>
            <w:r w:rsidRPr="00DE5B0F">
              <w:rPr>
                <w:b/>
                <w:sz w:val="24"/>
                <w:szCs w:val="24"/>
              </w:rPr>
              <w:t>им.М.Пахаева</w:t>
            </w:r>
            <w:proofErr w:type="spellEnd"/>
            <w:r w:rsidRPr="00DE5B0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E5B0F">
              <w:rPr>
                <w:b/>
                <w:sz w:val="24"/>
                <w:szCs w:val="24"/>
              </w:rPr>
              <w:t>с.Старые</w:t>
            </w:r>
            <w:proofErr w:type="spellEnd"/>
            <w:r w:rsidRPr="00DE5B0F">
              <w:rPr>
                <w:b/>
                <w:sz w:val="24"/>
                <w:szCs w:val="24"/>
              </w:rPr>
              <w:t xml:space="preserve"> Атаги»)</w:t>
            </w:r>
          </w:p>
        </w:tc>
        <w:tc>
          <w:tcPr>
            <w:tcW w:w="454" w:type="dxa"/>
            <w:vMerge w:val="restart"/>
          </w:tcPr>
          <w:p w:rsidR="000A4463" w:rsidRPr="000A4463" w:rsidRDefault="000A4463" w:rsidP="000A4463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ind w:right="141"/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:rsidR="000A4463" w:rsidRPr="000A4463" w:rsidRDefault="000A4463" w:rsidP="000A44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4463">
              <w:rPr>
                <w:sz w:val="24"/>
                <w:szCs w:val="24"/>
              </w:rPr>
              <w:t>МУ «</w:t>
            </w:r>
            <w:proofErr w:type="spellStart"/>
            <w:r w:rsidRPr="000A4463">
              <w:rPr>
                <w:sz w:val="24"/>
                <w:szCs w:val="24"/>
              </w:rPr>
              <w:t>Хьалха-Мартан</w:t>
            </w:r>
            <w:proofErr w:type="spellEnd"/>
            <w:r w:rsidRPr="000A4463">
              <w:rPr>
                <w:sz w:val="24"/>
                <w:szCs w:val="24"/>
              </w:rPr>
              <w:t xml:space="preserve"> </w:t>
            </w:r>
            <w:proofErr w:type="spellStart"/>
            <w:r w:rsidRPr="000A4463">
              <w:rPr>
                <w:sz w:val="24"/>
                <w:szCs w:val="24"/>
              </w:rPr>
              <w:t>муниципальни</w:t>
            </w:r>
            <w:proofErr w:type="spellEnd"/>
            <w:r w:rsidRPr="000A4463">
              <w:rPr>
                <w:sz w:val="24"/>
                <w:szCs w:val="24"/>
              </w:rPr>
              <w:t xml:space="preserve"> к1оштан </w:t>
            </w:r>
            <w:proofErr w:type="spellStart"/>
            <w:r w:rsidRPr="000A4463">
              <w:rPr>
                <w:sz w:val="24"/>
                <w:szCs w:val="24"/>
              </w:rPr>
              <w:t>дешаран</w:t>
            </w:r>
            <w:proofErr w:type="spellEnd"/>
            <w:r w:rsidRPr="000A4463">
              <w:rPr>
                <w:sz w:val="24"/>
                <w:szCs w:val="24"/>
              </w:rPr>
              <w:t xml:space="preserve"> </w:t>
            </w:r>
            <w:proofErr w:type="spellStart"/>
            <w:r w:rsidRPr="000A4463">
              <w:rPr>
                <w:sz w:val="24"/>
                <w:szCs w:val="24"/>
              </w:rPr>
              <w:t>урхалла</w:t>
            </w:r>
            <w:proofErr w:type="spellEnd"/>
            <w:r w:rsidRPr="000A4463">
              <w:rPr>
                <w:sz w:val="24"/>
                <w:szCs w:val="24"/>
              </w:rPr>
              <w:t>»</w:t>
            </w:r>
          </w:p>
          <w:p w:rsidR="000A4463" w:rsidRPr="000A4463" w:rsidRDefault="000A4463" w:rsidP="000A44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A4463">
              <w:rPr>
                <w:b/>
                <w:sz w:val="24"/>
                <w:szCs w:val="24"/>
              </w:rPr>
              <w:t>Муниципальни</w:t>
            </w:r>
            <w:proofErr w:type="spellEnd"/>
            <w:r w:rsidRPr="000A446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A4463">
              <w:rPr>
                <w:b/>
                <w:sz w:val="24"/>
                <w:szCs w:val="24"/>
              </w:rPr>
              <w:t>бюджетни</w:t>
            </w:r>
            <w:proofErr w:type="spellEnd"/>
            <w:r w:rsidRPr="000A446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A4463">
              <w:rPr>
                <w:b/>
                <w:sz w:val="24"/>
                <w:szCs w:val="24"/>
              </w:rPr>
              <w:t>юкъардешаран</w:t>
            </w:r>
            <w:proofErr w:type="spellEnd"/>
            <w:r w:rsidRPr="000A446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A4463">
              <w:rPr>
                <w:b/>
                <w:sz w:val="24"/>
                <w:szCs w:val="24"/>
              </w:rPr>
              <w:t>учреждени</w:t>
            </w:r>
            <w:proofErr w:type="spellEnd"/>
          </w:p>
          <w:p w:rsidR="000A4463" w:rsidRPr="000A4463" w:rsidRDefault="000A4463" w:rsidP="000A44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0A4463">
              <w:rPr>
                <w:b/>
                <w:sz w:val="24"/>
                <w:szCs w:val="24"/>
              </w:rPr>
              <w:t>ХЬАЛХА-МАРТАН МУНИЦИПАЛЬНИ К</w:t>
            </w:r>
            <w:r w:rsidRPr="000A4463">
              <w:rPr>
                <w:b/>
                <w:sz w:val="24"/>
                <w:szCs w:val="24"/>
                <w:lang w:val="en-US"/>
              </w:rPr>
              <w:t>I</w:t>
            </w:r>
            <w:r w:rsidRPr="000A4463">
              <w:rPr>
                <w:b/>
                <w:sz w:val="24"/>
                <w:szCs w:val="24"/>
              </w:rPr>
              <w:t xml:space="preserve">ОШТАН  </w:t>
            </w:r>
          </w:p>
          <w:p w:rsidR="000A4463" w:rsidRPr="000A4463" w:rsidRDefault="000A4463" w:rsidP="000A44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0A4463">
              <w:rPr>
                <w:b/>
                <w:sz w:val="24"/>
                <w:szCs w:val="24"/>
              </w:rPr>
              <w:t xml:space="preserve">«ЙОККХАЧУ АТАГ1АН ПАХАЕВ МОВЛДИН Ц1АРАХ №3 ЙОЛУ </w:t>
            </w:r>
          </w:p>
          <w:p w:rsidR="000A4463" w:rsidRPr="000A4463" w:rsidRDefault="000A4463" w:rsidP="000A44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0A4463">
              <w:rPr>
                <w:b/>
                <w:sz w:val="24"/>
                <w:szCs w:val="24"/>
              </w:rPr>
              <w:t>ЮККЪЕРА ЮКЪАРДЕШАРАН ШКОЛА»</w:t>
            </w:r>
          </w:p>
          <w:p w:rsidR="000A4463" w:rsidRPr="000A4463" w:rsidRDefault="000A4463" w:rsidP="000A44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0A4463">
              <w:rPr>
                <w:b/>
                <w:sz w:val="24"/>
                <w:szCs w:val="24"/>
              </w:rPr>
              <w:t>(МБЮУ «</w:t>
            </w:r>
            <w:proofErr w:type="spellStart"/>
            <w:r w:rsidRPr="000A4463">
              <w:rPr>
                <w:b/>
                <w:sz w:val="24"/>
                <w:szCs w:val="24"/>
              </w:rPr>
              <w:t>Йоккхачу</w:t>
            </w:r>
            <w:proofErr w:type="spellEnd"/>
            <w:r w:rsidRPr="000A4463">
              <w:rPr>
                <w:b/>
                <w:sz w:val="24"/>
                <w:szCs w:val="24"/>
              </w:rPr>
              <w:t xml:space="preserve"> Атаг1ан </w:t>
            </w:r>
            <w:proofErr w:type="spellStart"/>
            <w:r w:rsidRPr="000A4463">
              <w:rPr>
                <w:b/>
                <w:sz w:val="24"/>
                <w:szCs w:val="24"/>
              </w:rPr>
              <w:t>Пахаев</w:t>
            </w:r>
            <w:proofErr w:type="spellEnd"/>
            <w:r w:rsidRPr="000A446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A4463">
              <w:rPr>
                <w:b/>
                <w:sz w:val="24"/>
                <w:szCs w:val="24"/>
              </w:rPr>
              <w:t>Мовлдин</w:t>
            </w:r>
            <w:proofErr w:type="spellEnd"/>
            <w:r w:rsidRPr="000A4463">
              <w:rPr>
                <w:b/>
                <w:sz w:val="24"/>
                <w:szCs w:val="24"/>
              </w:rPr>
              <w:t xml:space="preserve"> ц1арах №3 </w:t>
            </w:r>
            <w:proofErr w:type="spellStart"/>
            <w:r w:rsidRPr="000A4463">
              <w:rPr>
                <w:b/>
                <w:sz w:val="24"/>
                <w:szCs w:val="24"/>
              </w:rPr>
              <w:t>йолу</w:t>
            </w:r>
            <w:proofErr w:type="spellEnd"/>
            <w:r w:rsidRPr="000A4463">
              <w:rPr>
                <w:b/>
                <w:sz w:val="24"/>
                <w:szCs w:val="24"/>
              </w:rPr>
              <w:t xml:space="preserve"> ЮЮШ»)</w:t>
            </w:r>
          </w:p>
          <w:p w:rsidR="000A4463" w:rsidRPr="000A4463" w:rsidRDefault="000A4463" w:rsidP="000A4463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sz w:val="24"/>
                <w:szCs w:val="24"/>
              </w:rPr>
            </w:pPr>
          </w:p>
        </w:tc>
      </w:tr>
      <w:tr w:rsidR="000A4463" w:rsidRPr="000A4463" w:rsidTr="00DD670B">
        <w:trPr>
          <w:trHeight w:val="1289"/>
        </w:trPr>
        <w:tc>
          <w:tcPr>
            <w:tcW w:w="4616" w:type="dxa"/>
            <w:tcBorders>
              <w:bottom w:val="single" w:sz="4" w:space="0" w:color="auto"/>
            </w:tcBorders>
          </w:tcPr>
          <w:p w:rsidR="00B1136D" w:rsidRPr="00DE5B0F" w:rsidRDefault="00B1136D" w:rsidP="00B1136D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sz w:val="18"/>
                <w:szCs w:val="18"/>
              </w:rPr>
            </w:pPr>
            <w:r w:rsidRPr="00DE5B0F">
              <w:rPr>
                <w:sz w:val="18"/>
                <w:szCs w:val="18"/>
              </w:rPr>
              <w:t xml:space="preserve">ЧР, </w:t>
            </w:r>
            <w:proofErr w:type="spellStart"/>
            <w:r w:rsidRPr="00DE5B0F">
              <w:rPr>
                <w:sz w:val="18"/>
                <w:szCs w:val="18"/>
              </w:rPr>
              <w:t>Урус-Мартановский</w:t>
            </w:r>
            <w:proofErr w:type="spellEnd"/>
            <w:r w:rsidRPr="00DE5B0F">
              <w:rPr>
                <w:sz w:val="18"/>
                <w:szCs w:val="18"/>
              </w:rPr>
              <w:t xml:space="preserve"> муниципальный район, </w:t>
            </w:r>
            <w:proofErr w:type="spellStart"/>
            <w:r w:rsidRPr="00DE5B0F">
              <w:rPr>
                <w:sz w:val="18"/>
                <w:szCs w:val="18"/>
              </w:rPr>
              <w:t>с.Старые</w:t>
            </w:r>
            <w:proofErr w:type="spellEnd"/>
            <w:r w:rsidRPr="00DE5B0F">
              <w:rPr>
                <w:sz w:val="18"/>
                <w:szCs w:val="18"/>
              </w:rPr>
              <w:t xml:space="preserve"> Атаги, ул.им.К.А.Джандарова,1; 366023;</w:t>
            </w:r>
          </w:p>
          <w:p w:rsidR="00B1136D" w:rsidRPr="00DE5B0F" w:rsidRDefault="00B1136D" w:rsidP="00B1136D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sz w:val="18"/>
                <w:szCs w:val="18"/>
                <w:lang w:val="en-US"/>
              </w:rPr>
            </w:pPr>
            <w:r w:rsidRPr="00DE5B0F">
              <w:rPr>
                <w:sz w:val="18"/>
                <w:szCs w:val="18"/>
              </w:rPr>
              <w:t>тел</w:t>
            </w:r>
            <w:r w:rsidRPr="00DE5B0F">
              <w:rPr>
                <w:sz w:val="18"/>
                <w:szCs w:val="18"/>
                <w:lang w:val="en-US"/>
              </w:rPr>
              <w:t xml:space="preserve">.: (8928) 789-73-33; e-mail: </w:t>
            </w:r>
            <w:hyperlink r:id="rId5" w:history="1">
              <w:r w:rsidRPr="00DE5B0F">
                <w:rPr>
                  <w:color w:val="0000FF"/>
                  <w:sz w:val="18"/>
                  <w:szCs w:val="18"/>
                  <w:u w:val="single"/>
                  <w:lang w:val="en-US"/>
                </w:rPr>
                <w:t>hagaeva.yaha@mail.ru</w:t>
              </w:r>
            </w:hyperlink>
            <w:r w:rsidRPr="00DE5B0F">
              <w:rPr>
                <w:sz w:val="18"/>
                <w:szCs w:val="18"/>
                <w:lang w:val="en-US"/>
              </w:rPr>
              <w:t>;</w:t>
            </w:r>
          </w:p>
          <w:p w:rsidR="00B1136D" w:rsidRPr="00DE5B0F" w:rsidRDefault="00B1136D" w:rsidP="00B1136D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sz w:val="18"/>
                <w:szCs w:val="18"/>
                <w:lang w:val="en-US"/>
              </w:rPr>
            </w:pPr>
            <w:r w:rsidRPr="00DE5B0F">
              <w:t>сайт</w:t>
            </w:r>
            <w:r w:rsidRPr="00DE5B0F">
              <w:rPr>
                <w:lang w:val="en-US"/>
              </w:rPr>
              <w:t>: sosh3atagi.edu95</w:t>
            </w:r>
            <w:r w:rsidRPr="00DE5B0F">
              <w:rPr>
                <w:sz w:val="18"/>
                <w:szCs w:val="18"/>
                <w:lang w:val="en-US"/>
              </w:rPr>
              <w:t>;</w:t>
            </w:r>
          </w:p>
          <w:p w:rsidR="00B1136D" w:rsidRPr="00DE5B0F" w:rsidRDefault="00B1136D" w:rsidP="00B1136D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sz w:val="18"/>
                <w:szCs w:val="18"/>
                <w:lang w:val="en-US"/>
              </w:rPr>
            </w:pPr>
            <w:r w:rsidRPr="00DE5B0F">
              <w:rPr>
                <w:sz w:val="18"/>
                <w:szCs w:val="18"/>
              </w:rPr>
              <w:t>ОКПО</w:t>
            </w:r>
            <w:r w:rsidRPr="00DE5B0F">
              <w:rPr>
                <w:sz w:val="18"/>
                <w:szCs w:val="18"/>
                <w:lang w:val="en-US"/>
              </w:rPr>
              <w:t xml:space="preserve"> 61500219; </w:t>
            </w:r>
            <w:r w:rsidRPr="00DE5B0F">
              <w:rPr>
                <w:sz w:val="18"/>
                <w:szCs w:val="18"/>
              </w:rPr>
              <w:t>ОГРН</w:t>
            </w:r>
            <w:r w:rsidRPr="00DE5B0F">
              <w:rPr>
                <w:sz w:val="18"/>
                <w:szCs w:val="18"/>
                <w:lang w:val="en-US"/>
              </w:rPr>
              <w:t xml:space="preserve"> 1092034000332;</w:t>
            </w:r>
          </w:p>
          <w:p w:rsidR="000A4463" w:rsidRPr="000A4463" w:rsidRDefault="00B1136D" w:rsidP="00B1136D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sz w:val="18"/>
                <w:szCs w:val="18"/>
                <w:lang w:val="en-US"/>
              </w:rPr>
            </w:pPr>
            <w:r w:rsidRPr="00DE5B0F">
              <w:rPr>
                <w:sz w:val="18"/>
                <w:szCs w:val="18"/>
              </w:rPr>
              <w:t>ИНН/КПП 2004005772/200401001</w:t>
            </w:r>
            <w:bookmarkStart w:id="0" w:name="_GoBack"/>
            <w:bookmarkEnd w:id="0"/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:rsidR="000A4463" w:rsidRPr="000A4463" w:rsidRDefault="000A4463" w:rsidP="000A4463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ind w:right="175"/>
              <w:rPr>
                <w:sz w:val="16"/>
                <w:szCs w:val="16"/>
              </w:rPr>
            </w:pP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:rsidR="000A4463" w:rsidRPr="000A4463" w:rsidRDefault="000A4463" w:rsidP="000A4463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sz w:val="18"/>
                <w:szCs w:val="18"/>
              </w:rPr>
            </w:pPr>
            <w:r w:rsidRPr="000A4463">
              <w:rPr>
                <w:sz w:val="18"/>
                <w:szCs w:val="18"/>
              </w:rPr>
              <w:t xml:space="preserve">НР </w:t>
            </w:r>
            <w:proofErr w:type="spellStart"/>
            <w:r w:rsidRPr="000A4463">
              <w:rPr>
                <w:sz w:val="18"/>
                <w:szCs w:val="18"/>
              </w:rPr>
              <w:t>Хьалха-Мартан</w:t>
            </w:r>
            <w:proofErr w:type="spellEnd"/>
            <w:r w:rsidRPr="000A4463">
              <w:rPr>
                <w:sz w:val="18"/>
                <w:szCs w:val="18"/>
              </w:rPr>
              <w:t xml:space="preserve"> </w:t>
            </w:r>
            <w:proofErr w:type="spellStart"/>
            <w:r w:rsidRPr="000A4463">
              <w:rPr>
                <w:sz w:val="18"/>
                <w:szCs w:val="18"/>
              </w:rPr>
              <w:t>муниципальни</w:t>
            </w:r>
            <w:proofErr w:type="spellEnd"/>
            <w:r w:rsidRPr="000A4463">
              <w:rPr>
                <w:sz w:val="18"/>
                <w:szCs w:val="18"/>
              </w:rPr>
              <w:t xml:space="preserve"> к1оштан</w:t>
            </w:r>
          </w:p>
          <w:p w:rsidR="000A4463" w:rsidRPr="000A4463" w:rsidRDefault="000A4463" w:rsidP="000A4463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sz w:val="18"/>
                <w:szCs w:val="18"/>
              </w:rPr>
            </w:pPr>
            <w:proofErr w:type="spellStart"/>
            <w:r w:rsidRPr="000A4463">
              <w:rPr>
                <w:sz w:val="18"/>
                <w:szCs w:val="18"/>
              </w:rPr>
              <w:t>Йоккхачу</w:t>
            </w:r>
            <w:proofErr w:type="spellEnd"/>
            <w:r w:rsidRPr="000A4463">
              <w:rPr>
                <w:sz w:val="18"/>
                <w:szCs w:val="18"/>
              </w:rPr>
              <w:t xml:space="preserve"> Атаг1ара </w:t>
            </w:r>
            <w:proofErr w:type="spellStart"/>
            <w:r w:rsidRPr="000A4463">
              <w:rPr>
                <w:sz w:val="18"/>
                <w:szCs w:val="18"/>
              </w:rPr>
              <w:t>К.Джандарован</w:t>
            </w:r>
            <w:proofErr w:type="spellEnd"/>
            <w:r w:rsidRPr="000A4463">
              <w:rPr>
                <w:sz w:val="18"/>
                <w:szCs w:val="18"/>
              </w:rPr>
              <w:t xml:space="preserve"> ур.,1; 366023;</w:t>
            </w:r>
          </w:p>
          <w:p w:rsidR="000A4463" w:rsidRPr="000A4463" w:rsidRDefault="000A4463" w:rsidP="000A4463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sz w:val="18"/>
                <w:szCs w:val="18"/>
                <w:lang w:val="en-US"/>
              </w:rPr>
            </w:pPr>
            <w:r w:rsidRPr="000A4463">
              <w:rPr>
                <w:sz w:val="18"/>
                <w:szCs w:val="18"/>
              </w:rPr>
              <w:t>тел</w:t>
            </w:r>
            <w:r w:rsidRPr="000A4463">
              <w:rPr>
                <w:sz w:val="18"/>
                <w:szCs w:val="18"/>
                <w:lang w:val="en-US"/>
              </w:rPr>
              <w:t xml:space="preserve">.: (8928) 789-73-33; e-mail: </w:t>
            </w:r>
            <w:hyperlink r:id="rId6" w:history="1">
              <w:r w:rsidRPr="000A4463">
                <w:rPr>
                  <w:color w:val="0000FF"/>
                  <w:sz w:val="18"/>
                  <w:szCs w:val="18"/>
                  <w:u w:val="single"/>
                  <w:lang w:val="en-US"/>
                </w:rPr>
                <w:t>hagaeva.yaha@mail.ru</w:t>
              </w:r>
            </w:hyperlink>
            <w:r w:rsidRPr="000A4463">
              <w:rPr>
                <w:sz w:val="18"/>
                <w:szCs w:val="18"/>
                <w:lang w:val="en-US"/>
              </w:rPr>
              <w:t>;</w:t>
            </w:r>
          </w:p>
          <w:p w:rsidR="000A4463" w:rsidRPr="000A4463" w:rsidRDefault="000A4463" w:rsidP="000A4463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sz w:val="18"/>
                <w:szCs w:val="18"/>
                <w:lang w:val="en-US"/>
              </w:rPr>
            </w:pPr>
            <w:r w:rsidRPr="000A4463">
              <w:t>сайт</w:t>
            </w:r>
            <w:r w:rsidRPr="000A4463">
              <w:rPr>
                <w:lang w:val="en-US"/>
              </w:rPr>
              <w:t>: sosh3atagi.edu95</w:t>
            </w:r>
            <w:r w:rsidRPr="000A4463">
              <w:rPr>
                <w:sz w:val="18"/>
                <w:szCs w:val="18"/>
                <w:lang w:val="en-US"/>
              </w:rPr>
              <w:t>;</w:t>
            </w:r>
          </w:p>
          <w:p w:rsidR="000A4463" w:rsidRPr="000A4463" w:rsidRDefault="000A4463" w:rsidP="000A4463">
            <w:pPr>
              <w:widowControl w:val="0"/>
              <w:autoSpaceDE w:val="0"/>
              <w:autoSpaceDN w:val="0"/>
              <w:adjustRightInd w:val="0"/>
              <w:ind w:right="5"/>
              <w:jc w:val="center"/>
              <w:rPr>
                <w:sz w:val="18"/>
                <w:szCs w:val="18"/>
                <w:lang w:val="en-US"/>
              </w:rPr>
            </w:pPr>
            <w:r w:rsidRPr="000A4463">
              <w:rPr>
                <w:sz w:val="18"/>
                <w:szCs w:val="18"/>
              </w:rPr>
              <w:t>ОКПО</w:t>
            </w:r>
            <w:r w:rsidRPr="000A4463">
              <w:rPr>
                <w:sz w:val="18"/>
                <w:szCs w:val="18"/>
                <w:lang w:val="en-US"/>
              </w:rPr>
              <w:t xml:space="preserve"> 61500219; </w:t>
            </w:r>
            <w:r w:rsidRPr="000A4463">
              <w:rPr>
                <w:sz w:val="18"/>
                <w:szCs w:val="18"/>
              </w:rPr>
              <w:t>ОГРН</w:t>
            </w:r>
            <w:r w:rsidRPr="000A4463">
              <w:rPr>
                <w:sz w:val="18"/>
                <w:szCs w:val="18"/>
                <w:lang w:val="en-US"/>
              </w:rPr>
              <w:t xml:space="preserve"> 1092034000332;</w:t>
            </w:r>
          </w:p>
          <w:p w:rsidR="000A4463" w:rsidRPr="000A4463" w:rsidRDefault="000A4463" w:rsidP="000A4463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sz w:val="18"/>
                <w:szCs w:val="18"/>
              </w:rPr>
            </w:pPr>
            <w:r w:rsidRPr="000A4463">
              <w:rPr>
                <w:sz w:val="18"/>
                <w:szCs w:val="18"/>
              </w:rPr>
              <w:t>ИНН/КПП 2004005772/200401001</w:t>
            </w:r>
          </w:p>
        </w:tc>
      </w:tr>
    </w:tbl>
    <w:tbl>
      <w:tblPr>
        <w:tblStyle w:val="a3"/>
        <w:tblpPr w:leftFromText="180" w:rightFromText="180" w:vertAnchor="text" w:horzAnchor="margin" w:tblpXSpec="right" w:tblpY="270"/>
        <w:tblW w:w="4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0A4463" w:rsidRPr="000A4463" w:rsidTr="00DD670B">
        <w:trPr>
          <w:trHeight w:val="198"/>
        </w:trPr>
        <w:tc>
          <w:tcPr>
            <w:tcW w:w="4361" w:type="dxa"/>
          </w:tcPr>
          <w:p w:rsidR="000A4463" w:rsidRPr="000A4463" w:rsidRDefault="000A4463" w:rsidP="000A446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0A4463" w:rsidRPr="000A4463" w:rsidRDefault="000A4463" w:rsidP="000A4463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b/>
                <w:sz w:val="28"/>
                <w:szCs w:val="28"/>
              </w:rPr>
            </w:pPr>
            <w:r w:rsidRPr="000A4463">
              <w:rPr>
                <w:sz w:val="28"/>
                <w:szCs w:val="28"/>
              </w:rPr>
              <w:t xml:space="preserve">                                                              </w:t>
            </w:r>
          </w:p>
        </w:tc>
      </w:tr>
    </w:tbl>
    <w:tbl>
      <w:tblPr>
        <w:tblStyle w:val="a3"/>
        <w:tblpPr w:leftFromText="180" w:rightFromText="180" w:vertAnchor="text" w:horzAnchor="margin" w:tblpY="53"/>
        <w:tblW w:w="4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612"/>
        <w:gridCol w:w="1208"/>
        <w:gridCol w:w="607"/>
        <w:gridCol w:w="1667"/>
      </w:tblGrid>
      <w:tr w:rsidR="000A4463" w:rsidRPr="000A4463" w:rsidTr="00DD670B">
        <w:trPr>
          <w:trHeight w:val="295"/>
        </w:trPr>
        <w:tc>
          <w:tcPr>
            <w:tcW w:w="267" w:type="dxa"/>
            <w:vAlign w:val="bottom"/>
          </w:tcPr>
          <w:p w:rsidR="000A4463" w:rsidRPr="000A4463" w:rsidRDefault="000A4463" w:rsidP="000A4463">
            <w:pPr>
              <w:widowControl w:val="0"/>
              <w:tabs>
                <w:tab w:val="left" w:pos="4253"/>
                <w:tab w:val="left" w:pos="9498"/>
              </w:tabs>
              <w:autoSpaceDE w:val="0"/>
              <w:autoSpaceDN w:val="0"/>
              <w:adjustRightInd w:val="0"/>
              <w:ind w:right="175"/>
              <w:jc w:val="center"/>
            </w:pPr>
          </w:p>
        </w:tc>
        <w:tc>
          <w:tcPr>
            <w:tcW w:w="1820" w:type="dxa"/>
            <w:gridSpan w:val="2"/>
            <w:tcBorders>
              <w:bottom w:val="single" w:sz="4" w:space="0" w:color="auto"/>
            </w:tcBorders>
            <w:vAlign w:val="bottom"/>
          </w:tcPr>
          <w:p w:rsidR="000A4463" w:rsidRPr="000A4463" w:rsidRDefault="00FC1C52" w:rsidP="000A4463">
            <w:pPr>
              <w:widowControl w:val="0"/>
              <w:tabs>
                <w:tab w:val="left" w:pos="4253"/>
                <w:tab w:val="left" w:pos="9498"/>
              </w:tabs>
              <w:autoSpaceDE w:val="0"/>
              <w:autoSpaceDN w:val="0"/>
              <w:adjustRightInd w:val="0"/>
              <w:ind w:right="175"/>
              <w:jc w:val="both"/>
            </w:pPr>
            <w:r>
              <w:t>31</w:t>
            </w:r>
            <w:r w:rsidR="000A4463" w:rsidRPr="000A4463">
              <w:t>.01.2020 г.</w:t>
            </w:r>
          </w:p>
        </w:tc>
        <w:tc>
          <w:tcPr>
            <w:tcW w:w="607" w:type="dxa"/>
            <w:vAlign w:val="bottom"/>
          </w:tcPr>
          <w:p w:rsidR="000A4463" w:rsidRPr="000A4463" w:rsidRDefault="000A4463" w:rsidP="000A4463">
            <w:pPr>
              <w:widowControl w:val="0"/>
              <w:tabs>
                <w:tab w:val="left" w:pos="4253"/>
                <w:tab w:val="left" w:pos="9498"/>
              </w:tabs>
              <w:autoSpaceDE w:val="0"/>
              <w:autoSpaceDN w:val="0"/>
              <w:adjustRightInd w:val="0"/>
              <w:ind w:right="175"/>
              <w:jc w:val="center"/>
            </w:pPr>
            <w:r w:rsidRPr="000A4463">
              <w:t>№</w:t>
            </w:r>
          </w:p>
        </w:tc>
        <w:tc>
          <w:tcPr>
            <w:tcW w:w="1667" w:type="dxa"/>
            <w:tcBorders>
              <w:bottom w:val="single" w:sz="4" w:space="0" w:color="auto"/>
            </w:tcBorders>
            <w:vAlign w:val="bottom"/>
          </w:tcPr>
          <w:p w:rsidR="000A4463" w:rsidRPr="000A4463" w:rsidRDefault="00FC1C52" w:rsidP="000A4463">
            <w:pPr>
              <w:widowControl w:val="0"/>
              <w:tabs>
                <w:tab w:val="left" w:pos="4253"/>
                <w:tab w:val="left" w:pos="9498"/>
              </w:tabs>
              <w:autoSpaceDE w:val="0"/>
              <w:autoSpaceDN w:val="0"/>
              <w:adjustRightInd w:val="0"/>
              <w:ind w:right="175"/>
              <w:jc w:val="center"/>
            </w:pPr>
            <w:r>
              <w:t>38</w:t>
            </w:r>
          </w:p>
        </w:tc>
      </w:tr>
      <w:tr w:rsidR="000A4463" w:rsidRPr="000A4463" w:rsidTr="00DD670B">
        <w:trPr>
          <w:trHeight w:val="280"/>
        </w:trPr>
        <w:tc>
          <w:tcPr>
            <w:tcW w:w="879" w:type="dxa"/>
            <w:gridSpan w:val="2"/>
            <w:vAlign w:val="bottom"/>
          </w:tcPr>
          <w:p w:rsidR="000A4463" w:rsidRPr="000A4463" w:rsidRDefault="000A4463" w:rsidP="000A4463">
            <w:pPr>
              <w:widowControl w:val="0"/>
              <w:tabs>
                <w:tab w:val="left" w:pos="4253"/>
                <w:tab w:val="left" w:pos="9498"/>
              </w:tabs>
              <w:autoSpaceDE w:val="0"/>
              <w:autoSpaceDN w:val="0"/>
              <w:adjustRightInd w:val="0"/>
              <w:ind w:right="175"/>
              <w:jc w:val="center"/>
            </w:pPr>
            <w:r w:rsidRPr="000A4463">
              <w:t>На №</w:t>
            </w:r>
          </w:p>
        </w:tc>
        <w:tc>
          <w:tcPr>
            <w:tcW w:w="1208" w:type="dxa"/>
            <w:tcBorders>
              <w:bottom w:val="single" w:sz="4" w:space="0" w:color="auto"/>
            </w:tcBorders>
            <w:vAlign w:val="bottom"/>
          </w:tcPr>
          <w:p w:rsidR="000A4463" w:rsidRPr="000A4463" w:rsidRDefault="000A4463" w:rsidP="000A4463">
            <w:pPr>
              <w:widowControl w:val="0"/>
              <w:tabs>
                <w:tab w:val="left" w:pos="4253"/>
                <w:tab w:val="left" w:pos="9498"/>
              </w:tabs>
              <w:autoSpaceDE w:val="0"/>
              <w:autoSpaceDN w:val="0"/>
              <w:adjustRightInd w:val="0"/>
              <w:ind w:right="175"/>
              <w:jc w:val="center"/>
            </w:pPr>
          </w:p>
        </w:tc>
        <w:tc>
          <w:tcPr>
            <w:tcW w:w="607" w:type="dxa"/>
            <w:vAlign w:val="bottom"/>
          </w:tcPr>
          <w:p w:rsidR="000A4463" w:rsidRPr="000A4463" w:rsidRDefault="000A4463" w:rsidP="000A4463">
            <w:pPr>
              <w:widowControl w:val="0"/>
              <w:tabs>
                <w:tab w:val="left" w:pos="4253"/>
                <w:tab w:val="left" w:pos="9498"/>
              </w:tabs>
              <w:autoSpaceDE w:val="0"/>
              <w:autoSpaceDN w:val="0"/>
              <w:adjustRightInd w:val="0"/>
              <w:ind w:right="175"/>
              <w:jc w:val="center"/>
            </w:pPr>
            <w:r w:rsidRPr="000A4463">
              <w:t>от</w:t>
            </w: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A4463" w:rsidRPr="000A4463" w:rsidRDefault="000A4463" w:rsidP="000A4463">
            <w:pPr>
              <w:widowControl w:val="0"/>
              <w:tabs>
                <w:tab w:val="left" w:pos="4253"/>
                <w:tab w:val="left" w:pos="9498"/>
              </w:tabs>
              <w:autoSpaceDE w:val="0"/>
              <w:autoSpaceDN w:val="0"/>
              <w:adjustRightInd w:val="0"/>
              <w:ind w:right="175"/>
              <w:jc w:val="center"/>
            </w:pPr>
          </w:p>
        </w:tc>
      </w:tr>
    </w:tbl>
    <w:p w:rsidR="000A4463" w:rsidRDefault="000A4463" w:rsidP="00857E50">
      <w:pPr>
        <w:pStyle w:val="font8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1A3DDA" w:rsidRDefault="001A3DDA" w:rsidP="00857E50">
      <w:pPr>
        <w:pStyle w:val="font8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rStyle w:val="a4"/>
          <w:rFonts w:ascii="Arial" w:hAnsi="Arial" w:cs="Arial"/>
          <w:color w:val="351C75"/>
          <w:sz w:val="20"/>
          <w:szCs w:val="20"/>
          <w:shd w:val="clear" w:color="auto" w:fill="E2E6EE"/>
        </w:rPr>
        <w:t>«Никакие провалы истории и глухие пространства времен не в состоянии уничтожить человеческую мысль, закрепленную в сотнях, тысячах и миллионах рукописей и книг». (К.Г. Паустовский)</w:t>
      </w:r>
      <w:r w:rsidR="000A4463" w:rsidRPr="000A4463">
        <w:rPr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>
            <wp:simplePos x="1076325" y="6181725"/>
            <wp:positionH relativeFrom="column">
              <wp:align>left</wp:align>
            </wp:positionH>
            <wp:positionV relativeFrom="paragraph">
              <wp:align>top</wp:align>
            </wp:positionV>
            <wp:extent cx="2343150" cy="1695450"/>
            <wp:effectExtent l="0" t="0" r="0" b="0"/>
            <wp:wrapSquare wrapText="bothSides"/>
            <wp:docPr id="6" name="Рисунок 6" descr="C:\Users\Admi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ag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4463" w:rsidRDefault="001A3DDA" w:rsidP="00857E50">
      <w:pPr>
        <w:pStyle w:val="font8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br w:type="textWrapping" w:clear="all"/>
      </w:r>
    </w:p>
    <w:p w:rsidR="00FA5408" w:rsidRPr="00542B25" w:rsidRDefault="000A4463" w:rsidP="00857E50">
      <w:pPr>
        <w:pStyle w:val="font8"/>
        <w:spacing w:before="0" w:beforeAutospacing="0" w:after="0" w:afterAutospacing="0" w:line="360" w:lineRule="auto"/>
        <w:jc w:val="both"/>
        <w:textAlignment w:val="baseline"/>
        <w:rPr>
          <w:color w:val="1F3864" w:themeColor="accent5" w:themeShade="80"/>
          <w:sz w:val="28"/>
          <w:szCs w:val="28"/>
          <w:bdr w:val="none" w:sz="0" w:space="0" w:color="auto" w:frame="1"/>
        </w:rPr>
      </w:pPr>
      <w:r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     </w:t>
      </w:r>
      <w:r w:rsidR="00FA5408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Во исполнение плана («дорожная карта») по реализации Концепции развития школьных информационно-библиотечных центров в Чеченской Республике 20 января 2020 года в МБОУ «СОШ №3 </w:t>
      </w:r>
      <w:proofErr w:type="spellStart"/>
      <w:r w:rsidR="00FA5408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>им.М.Пахаева</w:t>
      </w:r>
      <w:proofErr w:type="spellEnd"/>
      <w:r w:rsidR="00FA5408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 </w:t>
      </w:r>
      <w:proofErr w:type="spellStart"/>
      <w:r w:rsidR="00FA5408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>с.Старые</w:t>
      </w:r>
      <w:proofErr w:type="spellEnd"/>
      <w:r w:rsidR="00FA5408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 Атаги» состоялся круглый стол на тему: «Чтение детское – проблема взрослая». </w:t>
      </w:r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>Участниками</w:t>
      </w:r>
      <w:r w:rsidR="00FA5408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 </w:t>
      </w:r>
      <w:r w:rsidR="001918E2">
        <w:rPr>
          <w:color w:val="1F3864" w:themeColor="accent5" w:themeShade="80"/>
          <w:sz w:val="28"/>
          <w:szCs w:val="28"/>
          <w:bdr w:val="none" w:sz="0" w:space="0" w:color="auto" w:frame="1"/>
        </w:rPr>
        <w:t>круглого стола</w:t>
      </w:r>
      <w:r w:rsidR="00FA5408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, проводимого в рамках плана (дорожной карты) реализации концепции развития школьных </w:t>
      </w:r>
      <w:r w:rsidR="00FA5408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lastRenderedPageBreak/>
        <w:t>информационно-библиотечных центров</w:t>
      </w:r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 стали заведующая библиотекой </w:t>
      </w:r>
      <w:proofErr w:type="spellStart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>Ахмадова</w:t>
      </w:r>
      <w:proofErr w:type="spellEnd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 Эльвира </w:t>
      </w:r>
      <w:proofErr w:type="spellStart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>Сайпудиновна</w:t>
      </w:r>
      <w:proofErr w:type="spellEnd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, учителя чеченского языка и литературы, русского языка и литературы </w:t>
      </w:r>
      <w:proofErr w:type="spellStart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>Ахмадова</w:t>
      </w:r>
      <w:proofErr w:type="spellEnd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 Малика Руслановна, </w:t>
      </w:r>
      <w:proofErr w:type="spellStart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>Имадаева</w:t>
      </w:r>
      <w:proofErr w:type="spellEnd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 </w:t>
      </w:r>
      <w:proofErr w:type="spellStart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>Бирлант</w:t>
      </w:r>
      <w:proofErr w:type="spellEnd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 Магомед-</w:t>
      </w:r>
      <w:proofErr w:type="spellStart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>Саниевна</w:t>
      </w:r>
      <w:proofErr w:type="spellEnd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>Хагаева</w:t>
      </w:r>
      <w:proofErr w:type="spellEnd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 </w:t>
      </w:r>
      <w:proofErr w:type="spellStart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>Петимат</w:t>
      </w:r>
      <w:proofErr w:type="spellEnd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 </w:t>
      </w:r>
      <w:proofErr w:type="spellStart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>Шахидовна</w:t>
      </w:r>
      <w:proofErr w:type="spellEnd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>Гехаева</w:t>
      </w:r>
      <w:proofErr w:type="spellEnd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 </w:t>
      </w:r>
      <w:proofErr w:type="spellStart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>Яха</w:t>
      </w:r>
      <w:proofErr w:type="spellEnd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 </w:t>
      </w:r>
      <w:proofErr w:type="spellStart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>Алиевна</w:t>
      </w:r>
      <w:proofErr w:type="spellEnd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, Мусаева Марьям </w:t>
      </w:r>
      <w:proofErr w:type="spellStart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>Мусаевна</w:t>
      </w:r>
      <w:proofErr w:type="spellEnd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 и педагог-психолог школы Седиева </w:t>
      </w:r>
      <w:proofErr w:type="spellStart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>Марха</w:t>
      </w:r>
      <w:proofErr w:type="spellEnd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 </w:t>
      </w:r>
      <w:proofErr w:type="spellStart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>Хасановна</w:t>
      </w:r>
      <w:proofErr w:type="spellEnd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>.</w:t>
      </w:r>
      <w:r w:rsidR="00FA5408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      </w:t>
      </w:r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Был затронут </w:t>
      </w:r>
      <w:r w:rsidR="00FA5408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обширный ряд тем. Разговор шел о семейном, детском и подростковом чтении. </w:t>
      </w:r>
      <w:r w:rsidR="001918E2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В ходе беседы учителями были рассмотрены и предложены различные пути и методы решения данной проблемы. </w:t>
      </w:r>
      <w:r w:rsidR="00FA5408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>Подробнее о пол</w:t>
      </w:r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ьзе семейного чтения рассказала учитель русского языка и литературы </w:t>
      </w:r>
      <w:proofErr w:type="spellStart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>Ахмадова</w:t>
      </w:r>
      <w:proofErr w:type="spellEnd"/>
      <w:r w:rsidR="00857E50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 М.Р. </w:t>
      </w:r>
      <w:r w:rsidR="00FA5408" w:rsidRPr="00542B25">
        <w:rPr>
          <w:color w:val="1F3864" w:themeColor="accent5" w:themeShade="80"/>
          <w:sz w:val="28"/>
          <w:szCs w:val="28"/>
          <w:bdr w:val="none" w:sz="0" w:space="0" w:color="auto" w:frame="1"/>
        </w:rPr>
        <w:t>Проведение круглого стола стало ценным опытом для всех присутствующих, дало стимул к дальнейшей деятельности и изысканию новых путей совершенствования своей профессиональной истории.</w:t>
      </w:r>
      <w:r w:rsidR="001918E2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 По итогам круглого стала учителя и </w:t>
      </w:r>
      <w:proofErr w:type="spellStart"/>
      <w:proofErr w:type="gramStart"/>
      <w:r w:rsidR="001918E2">
        <w:rPr>
          <w:color w:val="1F3864" w:themeColor="accent5" w:themeShade="80"/>
          <w:sz w:val="28"/>
          <w:szCs w:val="28"/>
          <w:bdr w:val="none" w:sz="0" w:space="0" w:color="auto" w:frame="1"/>
        </w:rPr>
        <w:t>зав.библитотекой</w:t>
      </w:r>
      <w:proofErr w:type="spellEnd"/>
      <w:proofErr w:type="gramEnd"/>
      <w:r w:rsidR="001918E2">
        <w:rPr>
          <w:color w:val="1F3864" w:themeColor="accent5" w:themeShade="80"/>
          <w:sz w:val="28"/>
          <w:szCs w:val="28"/>
          <w:bdr w:val="none" w:sz="0" w:space="0" w:color="auto" w:frame="1"/>
        </w:rPr>
        <w:t xml:space="preserve"> школы решили продолжить работу по этому направлению путем проведения </w:t>
      </w:r>
      <w:r w:rsidR="0025260F">
        <w:rPr>
          <w:color w:val="1F3864" w:themeColor="accent5" w:themeShade="80"/>
          <w:sz w:val="28"/>
          <w:szCs w:val="28"/>
          <w:bdr w:val="none" w:sz="0" w:space="0" w:color="auto" w:frame="1"/>
        </w:rPr>
        <w:t>внеклассных мероприятий и литературных вечеров.</w:t>
      </w:r>
    </w:p>
    <w:p w:rsidR="000A4463" w:rsidRPr="00542B25" w:rsidRDefault="000A4463" w:rsidP="00857E50">
      <w:pPr>
        <w:pStyle w:val="font8"/>
        <w:spacing w:before="0" w:beforeAutospacing="0" w:after="0" w:afterAutospacing="0" w:line="360" w:lineRule="auto"/>
        <w:jc w:val="both"/>
        <w:textAlignment w:val="baseline"/>
        <w:rPr>
          <w:color w:val="1F3864" w:themeColor="accent5" w:themeShade="80"/>
          <w:sz w:val="28"/>
          <w:szCs w:val="28"/>
          <w:bdr w:val="none" w:sz="0" w:space="0" w:color="auto" w:frame="1"/>
        </w:rPr>
      </w:pPr>
    </w:p>
    <w:p w:rsidR="000A4463" w:rsidRDefault="000A4463" w:rsidP="00857E50">
      <w:pPr>
        <w:pStyle w:val="font8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0A4463">
        <w:rPr>
          <w:noProof/>
          <w:sz w:val="28"/>
          <w:szCs w:val="28"/>
        </w:rPr>
        <w:drawing>
          <wp:inline distT="0" distB="0" distL="0" distR="0" wp14:anchorId="76B7BED9" wp14:editId="02218D96">
            <wp:extent cx="2962275" cy="3590925"/>
            <wp:effectExtent l="0" t="0" r="9525" b="9525"/>
            <wp:docPr id="5" name="Рисунок 5" descr="C:\Users\Admin\Desktop\IMG_20200127_12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00127_121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bdr w:val="none" w:sz="0" w:space="0" w:color="auto" w:frame="1"/>
        </w:rPr>
        <w:t xml:space="preserve">   </w:t>
      </w:r>
      <w:r w:rsidRPr="000A4463">
        <w:rPr>
          <w:noProof/>
          <w:sz w:val="28"/>
          <w:szCs w:val="28"/>
        </w:rPr>
        <w:drawing>
          <wp:inline distT="0" distB="0" distL="0" distR="0" wp14:anchorId="06FECA3F" wp14:editId="77A19592">
            <wp:extent cx="2819400" cy="3581400"/>
            <wp:effectExtent l="0" t="0" r="0" b="0"/>
            <wp:docPr id="4" name="Рисунок 4" descr="C:\Users\Admin\Desktop\IMG_20200127_12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00127_121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63" w:rsidRPr="000A4463" w:rsidRDefault="000A4463" w:rsidP="00857E50">
      <w:pPr>
        <w:pStyle w:val="font8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A4463">
        <w:rPr>
          <w:noProof/>
          <w:sz w:val="28"/>
          <w:szCs w:val="28"/>
        </w:rPr>
        <w:lastRenderedPageBreak/>
        <w:drawing>
          <wp:inline distT="0" distB="0" distL="0" distR="0">
            <wp:extent cx="2838450" cy="3362325"/>
            <wp:effectExtent l="0" t="0" r="0" b="9525"/>
            <wp:docPr id="3" name="Рисунок 3" descr="C:\Users\Admin\Desktop\IMG_20200127_12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00127_121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0A4463">
        <w:rPr>
          <w:noProof/>
          <w:sz w:val="28"/>
          <w:szCs w:val="28"/>
        </w:rPr>
        <w:drawing>
          <wp:inline distT="0" distB="0" distL="0" distR="0">
            <wp:extent cx="2828925" cy="3362325"/>
            <wp:effectExtent l="0" t="0" r="9525" b="9525"/>
            <wp:docPr id="2" name="Рисунок 2" descr="C:\Users\Admin\Desktop\IMG_20200127_12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0127_121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DDA" w:rsidRDefault="001A3DDA" w:rsidP="00857E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3D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4067175"/>
            <wp:effectExtent l="0" t="0" r="0" b="9525"/>
            <wp:docPr id="7" name="Рисунок 7" descr="C:\Users\Admin\Downloads\IMG_20200127_12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200127_1213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4" cy="406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DDA" w:rsidRDefault="001A3DDA" w:rsidP="00857E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3DDA" w:rsidRPr="000A4463" w:rsidRDefault="001A3DDA" w:rsidP="001A3DD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Зав.библиотекой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Э.С.Ахмадова</w:t>
      </w:r>
      <w:proofErr w:type="spellEnd"/>
    </w:p>
    <w:sectPr w:rsidR="001A3DDA" w:rsidRPr="000A4463" w:rsidSect="000A4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C73"/>
    <w:rsid w:val="000A4463"/>
    <w:rsid w:val="001918E2"/>
    <w:rsid w:val="001A3DDA"/>
    <w:rsid w:val="0025260F"/>
    <w:rsid w:val="00542B25"/>
    <w:rsid w:val="00857C73"/>
    <w:rsid w:val="00857E50"/>
    <w:rsid w:val="008F391C"/>
    <w:rsid w:val="00B1136D"/>
    <w:rsid w:val="00FA5408"/>
    <w:rsid w:val="00FC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AE4542-35C3-431D-AEB6-A84722BD8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FA5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rsid w:val="000A44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1A3DD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C1C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C1C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4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agaeva.yaha@mail.ru" TargetMode="External"/><Relationship Id="rId11" Type="http://schemas.openxmlformats.org/officeDocument/2006/relationships/image" Target="media/image6.jpeg"/><Relationship Id="rId5" Type="http://schemas.openxmlformats.org/officeDocument/2006/relationships/hyperlink" Target="mailto:hagaeva.yaha@mail.ru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2020-02-01T11:16:00Z</cp:lastPrinted>
  <dcterms:created xsi:type="dcterms:W3CDTF">2020-01-27T13:24:00Z</dcterms:created>
  <dcterms:modified xsi:type="dcterms:W3CDTF">2020-02-01T11:16:00Z</dcterms:modified>
</cp:coreProperties>
</file>